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A1" w:rsidRDefault="009D16CC">
      <w:pPr>
        <w:pStyle w:val="a5"/>
        <w:framePr w:wrap="none" w:vAnchor="page" w:hAnchor="page" w:x="3909" w:y="1136"/>
        <w:shd w:val="clear" w:color="auto" w:fill="auto"/>
        <w:spacing w:line="290" w:lineRule="exact"/>
        <w:ind w:left="20"/>
      </w:pPr>
      <w:r>
        <w:t>Юшков Павел Андреевич.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 xml:space="preserve">Павел Юшков родился в 1927 году г. Кунгуре. В 10 лет он остался без матери, а в 16 лет в боях с немецко </w:t>
      </w:r>
      <w:r w:rsidRPr="0009598D">
        <w:rPr>
          <w:rStyle w:val="1"/>
          <w:sz w:val="24"/>
          <w:szCs w:val="24"/>
        </w:rPr>
        <w:t xml:space="preserve">- </w:t>
      </w:r>
      <w:r w:rsidRPr="0009598D">
        <w:rPr>
          <w:sz w:val="24"/>
          <w:szCs w:val="24"/>
        </w:rPr>
        <w:t>фашист</w:t>
      </w:r>
      <w:r w:rsidR="0009598D" w:rsidRPr="0009598D">
        <w:rPr>
          <w:sz w:val="24"/>
          <w:szCs w:val="24"/>
        </w:rPr>
        <w:t>с</w:t>
      </w:r>
      <w:r w:rsidRPr="0009598D">
        <w:rPr>
          <w:sz w:val="24"/>
          <w:szCs w:val="24"/>
        </w:rPr>
        <w:t>кими оккупантами погиб отец, бывший машинист п</w:t>
      </w:r>
      <w:r w:rsidRPr="0009598D">
        <w:rPr>
          <w:sz w:val="24"/>
          <w:szCs w:val="24"/>
        </w:rPr>
        <w:t>а</w:t>
      </w:r>
      <w:r w:rsidRPr="0009598D">
        <w:rPr>
          <w:sz w:val="24"/>
          <w:szCs w:val="24"/>
        </w:rPr>
        <w:t xml:space="preserve">ровоза ст. Кунгур. Павел с младшим братишкой Сашей переехал жить из города </w:t>
      </w:r>
      <w:r w:rsidR="0009598D" w:rsidRPr="0009598D">
        <w:rPr>
          <w:sz w:val="24"/>
          <w:szCs w:val="24"/>
        </w:rPr>
        <w:t>в село Медянка, к бабушке Кулеба</w:t>
      </w:r>
      <w:r w:rsidRPr="0009598D">
        <w:rPr>
          <w:sz w:val="24"/>
          <w:szCs w:val="24"/>
        </w:rPr>
        <w:t>киной Анастасии Александровне. Она заменила братьям р</w:t>
      </w:r>
      <w:r w:rsidRPr="0009598D">
        <w:rPr>
          <w:sz w:val="24"/>
          <w:szCs w:val="24"/>
        </w:rPr>
        <w:t>о</w:t>
      </w:r>
      <w:r w:rsidRPr="0009598D">
        <w:rPr>
          <w:sz w:val="24"/>
          <w:szCs w:val="24"/>
        </w:rPr>
        <w:t>дительскую любовь и ласку.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Только закончилась Великая Отечественная война, а советский народ, верный союзническому долгу, в августе 1945 года вступает в войну с империалистической Яп</w:t>
      </w:r>
      <w:r w:rsidRPr="0009598D">
        <w:rPr>
          <w:sz w:val="24"/>
          <w:szCs w:val="24"/>
        </w:rPr>
        <w:t>о</w:t>
      </w:r>
      <w:r w:rsidRPr="0009598D">
        <w:rPr>
          <w:sz w:val="24"/>
          <w:szCs w:val="24"/>
        </w:rPr>
        <w:t>нией.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В архивах хранится много документов о героических подвигах советских солдат, офицеров и моряков на Дальнем Востоке. Вот об одном из подвигов сейчас мы и узнаем.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Роте 390 батальона автоматчиков, 13 бригады морской пехоты под командован</w:t>
      </w:r>
      <w:r w:rsidRPr="0009598D">
        <w:rPr>
          <w:sz w:val="24"/>
          <w:szCs w:val="24"/>
        </w:rPr>
        <w:t>и</w:t>
      </w:r>
      <w:r w:rsidRPr="0009598D">
        <w:rPr>
          <w:sz w:val="24"/>
          <w:szCs w:val="24"/>
        </w:rPr>
        <w:t>ем ст. лейтенанта Яроцкого была поставлена задача: высадиться в порт Сейсин, прои</w:t>
      </w:r>
      <w:r w:rsidRPr="0009598D">
        <w:rPr>
          <w:sz w:val="24"/>
          <w:szCs w:val="24"/>
        </w:rPr>
        <w:t>з</w:t>
      </w:r>
      <w:r w:rsidRPr="0009598D">
        <w:rPr>
          <w:sz w:val="24"/>
          <w:szCs w:val="24"/>
        </w:rPr>
        <w:t>вести разведку боем, закрепиться и обеспечить высадку основных сил десанта.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13 августа 1945 года в 13 часов дня десантники на торпедных катерах вышли в море и взяли курс на г. Сейсин.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firstLine="720"/>
        <w:rPr>
          <w:sz w:val="24"/>
          <w:szCs w:val="24"/>
        </w:rPr>
      </w:pPr>
      <w:r w:rsidRPr="0009598D">
        <w:rPr>
          <w:sz w:val="24"/>
          <w:szCs w:val="24"/>
        </w:rPr>
        <w:t>Среди десантников был, вооружённый автоматом и гранатами, Павел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/>
        <w:rPr>
          <w:sz w:val="24"/>
          <w:szCs w:val="24"/>
        </w:rPr>
      </w:pPr>
      <w:r w:rsidRPr="0009598D">
        <w:rPr>
          <w:sz w:val="24"/>
          <w:szCs w:val="24"/>
        </w:rPr>
        <w:t>Андреевич Юшков.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При подходе к месту высадки, батареи врага открыли по катерам артиллерийский огонь, пытаясь помешать высадке. Но сдержать боевой порыв моряков не могла никакая сила.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Под прикрытием дымовой завесы, катера ворвались в порт. Тихоокеанцы со страшной силой ожесточения бросались в воду и быстро выбирались на берег, занятый врагом.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Зацепившись за берег, отбрасывая противника, десантники на его плечах ворв</w:t>
      </w:r>
      <w:r w:rsidRPr="0009598D">
        <w:rPr>
          <w:sz w:val="24"/>
          <w:szCs w:val="24"/>
        </w:rPr>
        <w:t>а</w:t>
      </w:r>
      <w:r w:rsidRPr="0009598D">
        <w:rPr>
          <w:sz w:val="24"/>
          <w:szCs w:val="24"/>
        </w:rPr>
        <w:t xml:space="preserve">лись в город и взяли направление к железнодорожному и шоссейному мостам на реке Сусентхеи, овладев которыми, десантники- моряки лишали противника возможности подтягивать резервы. Японцы не ожидали такой «дерзости» - дневной операции </w:t>
      </w:r>
      <w:r w:rsidRPr="0009598D">
        <w:rPr>
          <w:rStyle w:val="1"/>
          <w:sz w:val="24"/>
          <w:szCs w:val="24"/>
        </w:rPr>
        <w:t xml:space="preserve">- </w:t>
      </w:r>
      <w:r w:rsidRPr="0009598D">
        <w:rPr>
          <w:sz w:val="24"/>
          <w:szCs w:val="24"/>
        </w:rPr>
        <w:t>со стороны советских моряков. Ошеломлённые внезапным появлением десантников, они поспешно, в панике, отступали к мосту. Автоматчики перехватывали и уничтожали с</w:t>
      </w:r>
      <w:r w:rsidRPr="0009598D">
        <w:rPr>
          <w:sz w:val="24"/>
          <w:szCs w:val="24"/>
        </w:rPr>
        <w:t>а</w:t>
      </w:r>
      <w:r w:rsidRPr="0009598D">
        <w:rPr>
          <w:sz w:val="24"/>
          <w:szCs w:val="24"/>
        </w:rPr>
        <w:t>мураев. В течение двух часов порт был очищен, моряки продвинулись на полтора кил</w:t>
      </w:r>
      <w:r w:rsidRPr="0009598D">
        <w:rPr>
          <w:sz w:val="24"/>
          <w:szCs w:val="24"/>
        </w:rPr>
        <w:t>о</w:t>
      </w:r>
      <w:r w:rsidRPr="0009598D">
        <w:rPr>
          <w:sz w:val="24"/>
          <w:szCs w:val="24"/>
        </w:rPr>
        <w:t>метра, вышли на линию намеченных мостов и закрепились.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Впервые в жизни, с автоматом в руках, с глазу на глаз Павел встретился с врагом. Он видел, как метко разили самураев друзья и тоже «выбрал» себе идущего японца.</w:t>
      </w:r>
    </w:p>
    <w:p w:rsidR="003503A1" w:rsidRPr="0009598D" w:rsidRDefault="009D16CC" w:rsidP="0009598D">
      <w:pPr>
        <w:pStyle w:val="2"/>
        <w:framePr w:w="9528" w:h="13937" w:hRule="exact" w:wrap="none" w:vAnchor="page" w:hAnchor="page" w:x="1168" w:y="1719"/>
        <w:shd w:val="clear" w:color="auto" w:fill="auto"/>
        <w:spacing w:line="276" w:lineRule="auto"/>
        <w:ind w:left="60" w:right="60" w:firstLine="720"/>
        <w:rPr>
          <w:sz w:val="24"/>
          <w:szCs w:val="24"/>
        </w:rPr>
      </w:pPr>
      <w:r w:rsidRPr="0009598D">
        <w:rPr>
          <w:sz w:val="24"/>
          <w:szCs w:val="24"/>
        </w:rPr>
        <w:t>Прицелился и сгоряча сильно нажал на спусковой крючок. Автоматная очередь прошла мимо, враг продолжал двигаться. Моряк с ещё большей силой нажал на спуск</w:t>
      </w:r>
      <w:r w:rsidRPr="0009598D">
        <w:rPr>
          <w:sz w:val="24"/>
          <w:szCs w:val="24"/>
        </w:rPr>
        <w:t>о</w:t>
      </w:r>
      <w:r w:rsidRPr="0009598D">
        <w:rPr>
          <w:sz w:val="24"/>
          <w:szCs w:val="24"/>
        </w:rPr>
        <w:t>вой крючок. Автоматная очередь прорезала грудь самурая, он повалился на землю. Па</w:t>
      </w:r>
      <w:r w:rsidRPr="0009598D">
        <w:rPr>
          <w:sz w:val="24"/>
          <w:szCs w:val="24"/>
        </w:rPr>
        <w:t>в</w:t>
      </w:r>
      <w:r w:rsidRPr="0009598D">
        <w:rPr>
          <w:sz w:val="24"/>
          <w:szCs w:val="24"/>
        </w:rPr>
        <w:t>лу стало не по себе, появилось жалость. Ведь он тоже человек! Но он враг! И ярость н</w:t>
      </w:r>
      <w:r w:rsidRPr="0009598D">
        <w:rPr>
          <w:sz w:val="24"/>
          <w:szCs w:val="24"/>
        </w:rPr>
        <w:t>е</w:t>
      </w:r>
      <w:r w:rsidRPr="0009598D">
        <w:rPr>
          <w:sz w:val="24"/>
          <w:szCs w:val="24"/>
        </w:rPr>
        <w:t>нависти взяла верх. Чем больше врагов будет истреблено, - подумал Павел, - тем быс</w:t>
      </w:r>
      <w:r w:rsidRPr="0009598D">
        <w:rPr>
          <w:sz w:val="24"/>
          <w:szCs w:val="24"/>
        </w:rPr>
        <w:t>т</w:t>
      </w:r>
      <w:r w:rsidRPr="0009598D">
        <w:rPr>
          <w:sz w:val="24"/>
          <w:szCs w:val="24"/>
        </w:rPr>
        <w:t>рее получит</w:t>
      </w:r>
    </w:p>
    <w:p w:rsidR="003503A1" w:rsidRPr="0009598D" w:rsidRDefault="003503A1" w:rsidP="0009598D">
      <w:pPr>
        <w:spacing w:line="276" w:lineRule="auto"/>
        <w:jc w:val="both"/>
        <w:sectPr w:rsidR="003503A1" w:rsidRPr="0009598D" w:rsidSect="0009598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after="14" w:line="276" w:lineRule="auto"/>
        <w:ind w:right="80"/>
        <w:rPr>
          <w:sz w:val="24"/>
          <w:szCs w:val="24"/>
        </w:rPr>
      </w:pPr>
      <w:r w:rsidRPr="0009598D">
        <w:rPr>
          <w:sz w:val="24"/>
          <w:szCs w:val="24"/>
        </w:rPr>
        <w:lastRenderedPageBreak/>
        <w:t>свободу находящийся в оккупационной неволе корейский народ. И он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/>
        <w:rPr>
          <w:sz w:val="24"/>
          <w:szCs w:val="24"/>
        </w:rPr>
      </w:pPr>
      <w:r w:rsidRPr="0009598D">
        <w:rPr>
          <w:sz w:val="24"/>
          <w:szCs w:val="24"/>
        </w:rPr>
        <w:t>продолжал вести огонь по врагам.</w:t>
      </w:r>
      <w:r w:rsidR="0009598D" w:rsidRPr="0009598D">
        <w:rPr>
          <w:sz w:val="24"/>
          <w:szCs w:val="24"/>
        </w:rPr>
        <w:t xml:space="preserve"> </w:t>
      </w:r>
      <w:r w:rsidRPr="0009598D">
        <w:rPr>
          <w:sz w:val="24"/>
          <w:szCs w:val="24"/>
        </w:rPr>
        <w:t>Враг обрушил на тихоокеанцев массу огня. Самураев было в несколько</w:t>
      </w:r>
      <w:r w:rsidR="0009598D" w:rsidRPr="0009598D">
        <w:rPr>
          <w:sz w:val="24"/>
          <w:szCs w:val="24"/>
        </w:rPr>
        <w:t xml:space="preserve"> </w:t>
      </w:r>
      <w:r w:rsidRPr="0009598D">
        <w:rPr>
          <w:sz w:val="24"/>
          <w:szCs w:val="24"/>
        </w:rPr>
        <w:t>раз больше.</w:t>
      </w:r>
      <w:r w:rsidR="0009598D" w:rsidRPr="0009598D">
        <w:rPr>
          <w:sz w:val="24"/>
          <w:szCs w:val="24"/>
        </w:rPr>
        <w:t xml:space="preserve"> </w:t>
      </w:r>
      <w:r w:rsidRPr="0009598D">
        <w:rPr>
          <w:sz w:val="24"/>
          <w:szCs w:val="24"/>
        </w:rPr>
        <w:t>Но свои силы моряки измеряли не</w:t>
      </w:r>
      <w:r w:rsidR="0009598D" w:rsidRPr="0009598D">
        <w:rPr>
          <w:sz w:val="24"/>
          <w:szCs w:val="24"/>
        </w:rPr>
        <w:t xml:space="preserve"> к</w:t>
      </w:r>
      <w:r w:rsidRPr="0009598D">
        <w:rPr>
          <w:sz w:val="24"/>
          <w:szCs w:val="24"/>
        </w:rPr>
        <w:t>оличеством, а смел</w:t>
      </w:r>
      <w:r w:rsidRPr="0009598D">
        <w:rPr>
          <w:sz w:val="24"/>
          <w:szCs w:val="24"/>
        </w:rPr>
        <w:t>о</w:t>
      </w:r>
      <w:r w:rsidRPr="0009598D">
        <w:rPr>
          <w:sz w:val="24"/>
          <w:szCs w:val="24"/>
        </w:rPr>
        <w:t>стью, решительностью и горячим желанием победить.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4"/>
          <w:szCs w:val="24"/>
        </w:rPr>
      </w:pPr>
      <w:r w:rsidRPr="0009598D">
        <w:rPr>
          <w:sz w:val="24"/>
          <w:szCs w:val="24"/>
        </w:rPr>
        <w:t>Японцы снова пошли на десантников. Сошлись. Схватились. Две встречные во</w:t>
      </w:r>
      <w:r w:rsidRPr="0009598D">
        <w:rPr>
          <w:sz w:val="24"/>
          <w:szCs w:val="24"/>
        </w:rPr>
        <w:t>л</w:t>
      </w:r>
      <w:r w:rsidRPr="0009598D">
        <w:rPr>
          <w:sz w:val="24"/>
          <w:szCs w:val="24"/>
        </w:rPr>
        <w:t>ны слились в один вал. В ход были пущены приклады и гранаты. Павел в упор убил двух, у третьего вырвал из рук винтовку и потом сражался прикладом. Теперь не ж</w:t>
      </w:r>
      <w:r w:rsidRPr="0009598D">
        <w:rPr>
          <w:sz w:val="24"/>
          <w:szCs w:val="24"/>
        </w:rPr>
        <w:t>а</w:t>
      </w:r>
      <w:r w:rsidRPr="0009598D">
        <w:rPr>
          <w:sz w:val="24"/>
          <w:szCs w:val="24"/>
        </w:rPr>
        <w:t>лость, а ярость испытывал он к врагу.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4"/>
          <w:szCs w:val="24"/>
        </w:rPr>
      </w:pPr>
      <w:r w:rsidRPr="0009598D">
        <w:rPr>
          <w:sz w:val="24"/>
          <w:szCs w:val="24"/>
        </w:rPr>
        <w:t>Ценой огромных потерь японцам удалось прорваться с правого фланга и окр</w:t>
      </w:r>
      <w:r w:rsidRPr="0009598D">
        <w:rPr>
          <w:sz w:val="24"/>
          <w:szCs w:val="24"/>
        </w:rPr>
        <w:t>у</w:t>
      </w:r>
      <w:r w:rsidRPr="0009598D">
        <w:rPr>
          <w:sz w:val="24"/>
          <w:szCs w:val="24"/>
        </w:rPr>
        <w:t>жить моряков. Враги уже торжествовали победу. Они предложили морякам сдаться. Им ответили: «Тихоокеанцы в плен не сдаются». Тогда самураи обрушили на героев пло</w:t>
      </w:r>
      <w:r w:rsidRPr="0009598D">
        <w:rPr>
          <w:sz w:val="24"/>
          <w:szCs w:val="24"/>
        </w:rPr>
        <w:t>т</w:t>
      </w:r>
      <w:r w:rsidRPr="0009598D">
        <w:rPr>
          <w:sz w:val="24"/>
          <w:szCs w:val="24"/>
        </w:rPr>
        <w:t>ный, как стена, шквал огня. Кольцо окружения начало сжиматься. «Стоять на смерть!» - приказал командир. И моряки стояли.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4"/>
          <w:szCs w:val="24"/>
        </w:rPr>
      </w:pPr>
      <w:r w:rsidRPr="0009598D">
        <w:rPr>
          <w:sz w:val="24"/>
          <w:szCs w:val="24"/>
        </w:rPr>
        <w:t>Положение окружённых солдат с каждым часом осложнялось, становилось кр</w:t>
      </w:r>
      <w:r w:rsidRPr="0009598D">
        <w:rPr>
          <w:sz w:val="24"/>
          <w:szCs w:val="24"/>
        </w:rPr>
        <w:t>и</w:t>
      </w:r>
      <w:r w:rsidRPr="0009598D">
        <w:rPr>
          <w:sz w:val="24"/>
          <w:szCs w:val="24"/>
        </w:rPr>
        <w:t>тическим. На исходе был боезапас. Многие бойцы вышли из строя. Каждый человек и патрон были на строгом учёте.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4"/>
          <w:szCs w:val="24"/>
        </w:rPr>
      </w:pPr>
      <w:r w:rsidRPr="0009598D">
        <w:rPr>
          <w:sz w:val="24"/>
          <w:szCs w:val="24"/>
        </w:rPr>
        <w:t>Павел ясно представлял себе сложившуюся обстановку. Вспомнил всю свою н</w:t>
      </w:r>
      <w:r w:rsidRPr="0009598D">
        <w:rPr>
          <w:sz w:val="24"/>
          <w:szCs w:val="24"/>
        </w:rPr>
        <w:t>е</w:t>
      </w:r>
      <w:r w:rsidRPr="0009598D">
        <w:rPr>
          <w:sz w:val="24"/>
          <w:szCs w:val="24"/>
        </w:rPr>
        <w:t>большую жизнь, и, конечно, очень хотелось жить, но...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4"/>
          <w:szCs w:val="24"/>
        </w:rPr>
      </w:pPr>
      <w:r w:rsidRPr="0009598D">
        <w:rPr>
          <w:sz w:val="24"/>
          <w:szCs w:val="24"/>
        </w:rPr>
        <w:t>Тёмное небо посерело, клочья тяжёлого тумана поднимались над сопками. Име</w:t>
      </w:r>
      <w:r w:rsidRPr="0009598D">
        <w:rPr>
          <w:sz w:val="24"/>
          <w:szCs w:val="24"/>
        </w:rPr>
        <w:t>н</w:t>
      </w:r>
      <w:r w:rsidRPr="0009598D">
        <w:rPr>
          <w:sz w:val="24"/>
          <w:szCs w:val="24"/>
        </w:rPr>
        <w:t>но в это время командир решил прорваться. Рота пошла в наступление. Группе моряков удалось прорвать кольцо окружения. Наперерез прорвавшимся бежало около двух д</w:t>
      </w:r>
      <w:r w:rsidRPr="0009598D">
        <w:rPr>
          <w:sz w:val="24"/>
          <w:szCs w:val="24"/>
        </w:rPr>
        <w:t>е</w:t>
      </w:r>
      <w:r w:rsidRPr="0009598D">
        <w:rPr>
          <w:sz w:val="24"/>
          <w:szCs w:val="24"/>
        </w:rPr>
        <w:t>сятков японских солдат во главе с офицером. Юшков заметил бегущих самураев. Озноб пробежал по его телу. Холодным потом облило лицо. Мысли работали с молниеносной быстротой.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/>
        <w:rPr>
          <w:sz w:val="24"/>
          <w:szCs w:val="24"/>
        </w:rPr>
      </w:pPr>
      <w:r w:rsidRPr="0009598D">
        <w:rPr>
          <w:sz w:val="24"/>
          <w:szCs w:val="24"/>
        </w:rPr>
        <w:t>Что делать? Как быть? - подумал он. Если врагу вторично удастся сомкнуть кольцо о</w:t>
      </w:r>
      <w:r w:rsidRPr="0009598D">
        <w:rPr>
          <w:sz w:val="24"/>
          <w:szCs w:val="24"/>
        </w:rPr>
        <w:t>к</w:t>
      </w:r>
      <w:r w:rsidRPr="0009598D">
        <w:rPr>
          <w:sz w:val="24"/>
          <w:szCs w:val="24"/>
        </w:rPr>
        <w:t>ружения, тогда... Ему вспомнились слова клятвы, данной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/>
        <w:rPr>
          <w:sz w:val="24"/>
          <w:szCs w:val="24"/>
        </w:rPr>
      </w:pPr>
      <w:r w:rsidRPr="0009598D">
        <w:rPr>
          <w:sz w:val="24"/>
          <w:szCs w:val="24"/>
        </w:rPr>
        <w:t>им перед посадкой на катер.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4"/>
          <w:szCs w:val="24"/>
        </w:rPr>
      </w:pPr>
      <w:r w:rsidRPr="0009598D">
        <w:rPr>
          <w:sz w:val="24"/>
          <w:szCs w:val="24"/>
        </w:rPr>
        <w:t>Пересилив волнение, Павел поднялся. В правой руке связка гранат. Он быстро движется навстречу бегущим японцам и бросает гранаты в гущу японских солдат. Ра</w:t>
      </w:r>
      <w:r w:rsidRPr="0009598D">
        <w:rPr>
          <w:sz w:val="24"/>
          <w:szCs w:val="24"/>
        </w:rPr>
        <w:t>з</w:t>
      </w:r>
      <w:r w:rsidRPr="0009598D">
        <w:rPr>
          <w:sz w:val="24"/>
          <w:szCs w:val="24"/>
        </w:rPr>
        <w:t>даётся огромной силы взрыв. Облако дыма и пыли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/>
        <w:rPr>
          <w:sz w:val="24"/>
          <w:szCs w:val="24"/>
        </w:rPr>
      </w:pPr>
      <w:r w:rsidRPr="0009598D">
        <w:rPr>
          <w:sz w:val="24"/>
          <w:szCs w:val="24"/>
        </w:rPr>
        <w:t>поднимается в воздух.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firstLine="740"/>
        <w:rPr>
          <w:sz w:val="24"/>
          <w:szCs w:val="24"/>
        </w:rPr>
      </w:pPr>
      <w:r w:rsidRPr="0009598D">
        <w:rPr>
          <w:sz w:val="24"/>
          <w:szCs w:val="24"/>
        </w:rPr>
        <w:t>Сердце героя перестало биться, но и вокруг его тела легли трупы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/>
        <w:rPr>
          <w:sz w:val="24"/>
          <w:szCs w:val="24"/>
        </w:rPr>
      </w:pPr>
      <w:r w:rsidRPr="0009598D">
        <w:rPr>
          <w:sz w:val="24"/>
          <w:szCs w:val="24"/>
        </w:rPr>
        <w:t>врагов. Путь для выхода роты из окружения был открыт.</w:t>
      </w:r>
    </w:p>
    <w:p w:rsidR="003503A1" w:rsidRPr="0009598D" w:rsidRDefault="009D16CC" w:rsidP="0009598D">
      <w:pPr>
        <w:pStyle w:val="2"/>
        <w:framePr w:w="9566" w:h="13613" w:hRule="exact" w:wrap="none" w:vAnchor="page" w:hAnchor="page" w:x="1149" w:y="1755"/>
        <w:shd w:val="clear" w:color="auto" w:fill="auto"/>
        <w:spacing w:line="276" w:lineRule="auto"/>
        <w:ind w:left="80" w:right="80" w:firstLine="740"/>
        <w:rPr>
          <w:sz w:val="28"/>
          <w:szCs w:val="28"/>
        </w:rPr>
      </w:pPr>
      <w:r w:rsidRPr="0009598D">
        <w:rPr>
          <w:sz w:val="24"/>
          <w:szCs w:val="24"/>
        </w:rPr>
        <w:t>Павел Юшков погиб. Он до конца выполнил свой воинский долг перед родиной, ценой своей жизни обеспечил выход из окружения боевых товарищей. На его могиле (в корейском городе), оставшиеся в живых ,поклялись отомстить врагу. Они отомстили. Совместно с прибывшим подкреплением разбили врагов. Город и порт Сейсин были о</w:t>
      </w:r>
      <w:r w:rsidRPr="0009598D">
        <w:rPr>
          <w:sz w:val="24"/>
          <w:szCs w:val="24"/>
        </w:rPr>
        <w:t>с</w:t>
      </w:r>
      <w:r w:rsidRPr="0009598D">
        <w:rPr>
          <w:sz w:val="24"/>
          <w:szCs w:val="24"/>
        </w:rPr>
        <w:t>вобождены</w:t>
      </w:r>
      <w:r w:rsidRPr="0009598D">
        <w:rPr>
          <w:sz w:val="28"/>
          <w:szCs w:val="28"/>
        </w:rPr>
        <w:t>.</w:t>
      </w:r>
    </w:p>
    <w:p w:rsidR="003503A1" w:rsidRPr="0009598D" w:rsidRDefault="003503A1" w:rsidP="0009598D">
      <w:pPr>
        <w:spacing w:line="276" w:lineRule="auto"/>
        <w:jc w:val="both"/>
        <w:rPr>
          <w:sz w:val="28"/>
          <w:szCs w:val="28"/>
        </w:rPr>
      </w:pPr>
    </w:p>
    <w:sectPr w:rsidR="003503A1" w:rsidRPr="0009598D" w:rsidSect="0009598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DE" w:rsidRDefault="00B15ADE" w:rsidP="003503A1">
      <w:r>
        <w:separator/>
      </w:r>
    </w:p>
  </w:endnote>
  <w:endnote w:type="continuationSeparator" w:id="1">
    <w:p w:rsidR="00B15ADE" w:rsidRDefault="00B15ADE" w:rsidP="0035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DE" w:rsidRDefault="00B15ADE"/>
  </w:footnote>
  <w:footnote w:type="continuationSeparator" w:id="1">
    <w:p w:rsidR="00B15ADE" w:rsidRDefault="00B15A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503A1"/>
    <w:rsid w:val="0009598D"/>
    <w:rsid w:val="003503A1"/>
    <w:rsid w:val="005332AB"/>
    <w:rsid w:val="009D16CC"/>
    <w:rsid w:val="00B15ADE"/>
    <w:rsid w:val="00D1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03A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350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9"/>
      <w:szCs w:val="29"/>
      <w:u w:val="none"/>
    </w:rPr>
  </w:style>
  <w:style w:type="character" w:customStyle="1" w:styleId="a6">
    <w:name w:val="Основной текст_"/>
    <w:basedOn w:val="a0"/>
    <w:link w:val="2"/>
    <w:rsid w:val="00350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">
    <w:name w:val="Основной текст1"/>
    <w:basedOn w:val="a6"/>
    <w:rsid w:val="003503A1"/>
    <w:rPr>
      <w:color w:val="000000"/>
      <w:w w:val="100"/>
      <w:position w:val="0"/>
      <w:lang w:val="ru-RU"/>
    </w:rPr>
  </w:style>
  <w:style w:type="paragraph" w:customStyle="1" w:styleId="a5">
    <w:name w:val="Колонтитул"/>
    <w:basedOn w:val="a"/>
    <w:link w:val="a4"/>
    <w:rsid w:val="003503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9"/>
      <w:szCs w:val="29"/>
    </w:rPr>
  </w:style>
  <w:style w:type="paragraph" w:customStyle="1" w:styleId="2">
    <w:name w:val="Основной текст2"/>
    <w:basedOn w:val="a"/>
    <w:link w:val="a6"/>
    <w:rsid w:val="003503A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4CCB-BBF6-4D47-845C-5BC9044B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2015-05-05T09:34:00Z</dcterms:created>
  <dcterms:modified xsi:type="dcterms:W3CDTF">2022-12-07T05:59:00Z</dcterms:modified>
</cp:coreProperties>
</file>